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9A7" w14:textId="77777777" w:rsidR="00B932FB" w:rsidRPr="004D3203" w:rsidRDefault="00E57573">
      <w:pPr>
        <w:jc w:val="center"/>
        <w:rPr>
          <w:b/>
          <w:sz w:val="28"/>
          <w:szCs w:val="28"/>
        </w:rPr>
      </w:pPr>
      <w:r w:rsidRPr="004D3203">
        <w:rPr>
          <w:b/>
          <w:sz w:val="28"/>
          <w:szCs w:val="28"/>
        </w:rPr>
        <w:t>Befristungsabrede</w:t>
      </w:r>
    </w:p>
    <w:p w14:paraId="18686F12" w14:textId="77777777" w:rsidR="004D3203" w:rsidRPr="004D3203" w:rsidRDefault="004D3203">
      <w:pPr>
        <w:jc w:val="center"/>
        <w:rPr>
          <w:b/>
          <w:sz w:val="28"/>
          <w:szCs w:val="28"/>
        </w:rPr>
      </w:pPr>
      <w:r w:rsidRPr="004D3203">
        <w:rPr>
          <w:b/>
          <w:sz w:val="28"/>
          <w:szCs w:val="28"/>
        </w:rPr>
        <w:t>(kalendarische Befristung</w:t>
      </w:r>
      <w:r>
        <w:rPr>
          <w:b/>
          <w:sz w:val="28"/>
          <w:szCs w:val="28"/>
        </w:rPr>
        <w:t>)</w:t>
      </w:r>
    </w:p>
    <w:p w14:paraId="7979D03D" w14:textId="77777777" w:rsidR="00B932FB" w:rsidRDefault="00B932FB" w:rsidP="00864C83">
      <w:pPr>
        <w:jc w:val="both"/>
        <w:rPr>
          <w:szCs w:val="22"/>
        </w:rPr>
      </w:pPr>
    </w:p>
    <w:p w14:paraId="5136B809" w14:textId="77777777" w:rsidR="004D3203" w:rsidRPr="00864C83" w:rsidRDefault="004D3203" w:rsidP="00864C83">
      <w:pPr>
        <w:jc w:val="both"/>
        <w:rPr>
          <w:szCs w:val="22"/>
        </w:rPr>
      </w:pPr>
    </w:p>
    <w:p w14:paraId="3B3EFF1F" w14:textId="77777777" w:rsidR="00017EB8" w:rsidRDefault="00017EB8" w:rsidP="001E415C">
      <w:pPr>
        <w:jc w:val="both"/>
        <w:rPr>
          <w:szCs w:val="22"/>
        </w:rPr>
      </w:pPr>
      <w:r>
        <w:rPr>
          <w:szCs w:val="22"/>
        </w:rPr>
        <w:t>z</w:t>
      </w:r>
      <w:r w:rsidR="00B932FB" w:rsidRPr="00EF34F8">
        <w:rPr>
          <w:szCs w:val="22"/>
        </w:rPr>
        <w:t xml:space="preserve">wischen </w:t>
      </w:r>
    </w:p>
    <w:p w14:paraId="7ACE1788" w14:textId="77777777" w:rsidR="00017EB8" w:rsidRDefault="00017EB8" w:rsidP="001E415C">
      <w:pPr>
        <w:jc w:val="both"/>
        <w:rPr>
          <w:szCs w:val="22"/>
        </w:rPr>
      </w:pPr>
    </w:p>
    <w:p w14:paraId="4F69C35A" w14:textId="77777777" w:rsidR="006709F2" w:rsidRPr="00EF34F8" w:rsidRDefault="00EF34F8" w:rsidP="001E415C">
      <w:pPr>
        <w:jc w:val="both"/>
        <w:rPr>
          <w:szCs w:val="22"/>
        </w:rPr>
      </w:pPr>
      <w:r w:rsidRPr="00EF34F8">
        <w:rPr>
          <w:rFonts w:cs="Arial"/>
          <w:szCs w:val="22"/>
        </w:rPr>
        <w:t>dem Ev.</w:t>
      </w:r>
      <w:r w:rsidR="00516B40">
        <w:rPr>
          <w:rFonts w:cs="Arial"/>
          <w:szCs w:val="22"/>
        </w:rPr>
        <w:t xml:space="preserve">- </w:t>
      </w:r>
      <w:r w:rsidRPr="00EF34F8">
        <w:rPr>
          <w:rFonts w:cs="Arial"/>
          <w:szCs w:val="22"/>
        </w:rPr>
        <w:t xml:space="preserve">Luth. Kirchenkreis Dithmarschen, </w:t>
      </w:r>
      <w:proofErr w:type="spellStart"/>
      <w:r w:rsidRPr="00EF34F8">
        <w:rPr>
          <w:rFonts w:cs="Arial"/>
          <w:szCs w:val="22"/>
        </w:rPr>
        <w:t>Nordermarkt</w:t>
      </w:r>
      <w:proofErr w:type="spellEnd"/>
      <w:r w:rsidRPr="00EF34F8">
        <w:rPr>
          <w:rFonts w:cs="Arial"/>
          <w:szCs w:val="22"/>
        </w:rPr>
        <w:t xml:space="preserve"> 8, 25704 Meldorf</w:t>
      </w:r>
      <w:r w:rsidR="004D3203">
        <w:rPr>
          <w:rFonts w:cs="Arial"/>
          <w:szCs w:val="22"/>
        </w:rPr>
        <w:t xml:space="preserve">,  </w:t>
      </w:r>
      <w:r w:rsidRPr="00EF34F8">
        <w:rPr>
          <w:rFonts w:cs="Arial"/>
          <w:szCs w:val="22"/>
        </w:rPr>
        <w:t>handelnd für sein unselbstständiges Ev.-</w:t>
      </w:r>
      <w:r w:rsidR="001E415C">
        <w:rPr>
          <w:rFonts w:cs="Arial"/>
          <w:szCs w:val="22"/>
        </w:rPr>
        <w:t xml:space="preserve"> </w:t>
      </w:r>
      <w:r w:rsidRPr="00EF34F8">
        <w:rPr>
          <w:rFonts w:cs="Arial"/>
          <w:szCs w:val="22"/>
        </w:rPr>
        <w:t xml:space="preserve">Luth. </w:t>
      </w:r>
      <w:proofErr w:type="spellStart"/>
      <w:r w:rsidRPr="00EF34F8">
        <w:rPr>
          <w:rFonts w:cs="Arial"/>
          <w:szCs w:val="22"/>
        </w:rPr>
        <w:t>Kindertagesstättenwerk</w:t>
      </w:r>
      <w:proofErr w:type="spellEnd"/>
      <w:r w:rsidRPr="00EF34F8">
        <w:rPr>
          <w:rFonts w:cs="Arial"/>
          <w:szCs w:val="22"/>
        </w:rPr>
        <w:t xml:space="preserve"> Dithmarschen, vertreten durch die Geschäftsführung</w:t>
      </w:r>
      <w:r w:rsidRPr="00EF34F8">
        <w:rPr>
          <w:rFonts w:cs="Arial"/>
          <w:szCs w:val="22"/>
        </w:rPr>
        <w:tab/>
      </w:r>
    </w:p>
    <w:p w14:paraId="277832C8" w14:textId="77777777" w:rsidR="00B932FB" w:rsidRPr="00EF34F8" w:rsidRDefault="00B932FB" w:rsidP="00864C83">
      <w:pPr>
        <w:jc w:val="both"/>
        <w:rPr>
          <w:szCs w:val="22"/>
        </w:rPr>
      </w:pPr>
    </w:p>
    <w:p w14:paraId="4940E963" w14:textId="77777777" w:rsidR="00B932FB" w:rsidRPr="00EF34F8" w:rsidRDefault="00B932FB" w:rsidP="00864C83">
      <w:pPr>
        <w:jc w:val="both"/>
        <w:rPr>
          <w:szCs w:val="22"/>
        </w:rPr>
      </w:pPr>
      <w:r w:rsidRPr="00EF34F8">
        <w:rPr>
          <w:szCs w:val="22"/>
        </w:rPr>
        <w:t xml:space="preserve">und </w:t>
      </w:r>
    </w:p>
    <w:p w14:paraId="5A4666C9" w14:textId="77777777" w:rsidR="00B932FB" w:rsidRPr="00EF34F8" w:rsidRDefault="00B932FB" w:rsidP="00864C83">
      <w:pPr>
        <w:jc w:val="both"/>
        <w:rPr>
          <w:szCs w:val="22"/>
        </w:rPr>
      </w:pPr>
    </w:p>
    <w:p w14:paraId="59E21578" w14:textId="77777777" w:rsidR="003C020B" w:rsidRDefault="00E57573" w:rsidP="00864C83">
      <w:pPr>
        <w:jc w:val="both"/>
        <w:rPr>
          <w:szCs w:val="22"/>
        </w:rPr>
      </w:pPr>
      <w:r>
        <w:rPr>
          <w:szCs w:val="22"/>
        </w:rPr>
        <w:t>Herrn / Frau […]</w:t>
      </w:r>
    </w:p>
    <w:p w14:paraId="515E7E60" w14:textId="77777777" w:rsidR="0061361E" w:rsidRDefault="0061361E" w:rsidP="00864C83">
      <w:pPr>
        <w:jc w:val="both"/>
        <w:rPr>
          <w:szCs w:val="22"/>
        </w:rPr>
      </w:pPr>
    </w:p>
    <w:p w14:paraId="3123044A" w14:textId="77777777" w:rsidR="0061361E" w:rsidRPr="00EF34F8" w:rsidRDefault="0061361E" w:rsidP="00864C83">
      <w:pPr>
        <w:jc w:val="both"/>
        <w:rPr>
          <w:szCs w:val="22"/>
        </w:rPr>
      </w:pPr>
    </w:p>
    <w:p w14:paraId="27685570" w14:textId="77777777" w:rsidR="00E57573" w:rsidRDefault="00E57573" w:rsidP="00E57573"/>
    <w:p w14:paraId="68A27942" w14:textId="77777777" w:rsidR="00E57573" w:rsidRDefault="00E57573" w:rsidP="004D3203">
      <w:pPr>
        <w:spacing w:line="480" w:lineRule="auto"/>
        <w:jc w:val="both"/>
      </w:pPr>
      <w:r>
        <w:t xml:space="preserve">Herr/Frau ________________________________ wird für die </w:t>
      </w:r>
      <w:r w:rsidR="004D3203">
        <w:t xml:space="preserve">Zeit vom ________________ bis </w:t>
      </w:r>
      <w:r>
        <w:t xml:space="preserve"> _____________________________ </w:t>
      </w:r>
      <w:r w:rsidR="004D3203">
        <w:t>als ___________________________________</w:t>
      </w:r>
    </w:p>
    <w:p w14:paraId="3C12D56F" w14:textId="77777777" w:rsidR="00E57573" w:rsidRDefault="00E57573" w:rsidP="004D3203">
      <w:pPr>
        <w:spacing w:line="480" w:lineRule="auto"/>
        <w:jc w:val="both"/>
      </w:pPr>
      <w:r>
        <w:t xml:space="preserve">eingestellt. Das Arbeitsverhältnis endet mit </w:t>
      </w:r>
      <w:r w:rsidR="004D3203">
        <w:t>Ablauf der Frist, ohne dass es einer Kündigung bedarf.</w:t>
      </w:r>
    </w:p>
    <w:p w14:paraId="3992D1DA" w14:textId="77777777" w:rsidR="00E57573" w:rsidRDefault="00E57573" w:rsidP="00E57573">
      <w:pPr>
        <w:spacing w:line="480" w:lineRule="auto"/>
        <w:jc w:val="both"/>
      </w:pPr>
    </w:p>
    <w:p w14:paraId="50895975" w14:textId="403B8CB6" w:rsidR="00E57573" w:rsidRDefault="00E57573" w:rsidP="00E57573">
      <w:pPr>
        <w:spacing w:line="480" w:lineRule="auto"/>
        <w:jc w:val="both"/>
      </w:pPr>
      <w:r>
        <w:t>Während der Laufzeit kann das Arbeitsverhältnis von beiden Seiten unter Einhaltung der Kündigungsfristen gemäß § 2</w:t>
      </w:r>
      <w:r w:rsidR="000C65AB">
        <w:t>8</w:t>
      </w:r>
      <w:r>
        <w:t xml:space="preserve"> </w:t>
      </w:r>
      <w:r w:rsidR="000C65AB">
        <w:t>TV KB</w:t>
      </w:r>
      <w:r>
        <w:t xml:space="preserve"> gekündigt werden.</w:t>
      </w:r>
    </w:p>
    <w:p w14:paraId="4039BF5C" w14:textId="77777777" w:rsidR="00E57573" w:rsidRDefault="00E57573" w:rsidP="00864C83">
      <w:pPr>
        <w:jc w:val="both"/>
        <w:rPr>
          <w:szCs w:val="22"/>
        </w:rPr>
      </w:pPr>
    </w:p>
    <w:p w14:paraId="026F0ECF" w14:textId="77777777" w:rsidR="00E57573" w:rsidRDefault="00E57573" w:rsidP="00864C83">
      <w:pPr>
        <w:jc w:val="both"/>
        <w:rPr>
          <w:szCs w:val="22"/>
        </w:rPr>
      </w:pPr>
    </w:p>
    <w:p w14:paraId="7997BB44" w14:textId="77777777" w:rsidR="00E57573" w:rsidRPr="00EF34F8" w:rsidRDefault="00E57573" w:rsidP="00864C83">
      <w:pPr>
        <w:jc w:val="both"/>
        <w:rPr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EF34F8" w:rsidRPr="00EF34F8" w14:paraId="6742BCCC" w14:textId="77777777" w:rsidTr="00AC18B1">
        <w:tc>
          <w:tcPr>
            <w:tcW w:w="3055" w:type="dxa"/>
          </w:tcPr>
          <w:p w14:paraId="4CF81604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14:paraId="64718106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</w:tcPr>
          <w:p w14:paraId="716FC0C2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</w:tr>
      <w:tr w:rsidR="00EF34F8" w:rsidRPr="00EF34F8" w14:paraId="413CF935" w14:textId="77777777" w:rsidTr="00AC18B1">
        <w:tc>
          <w:tcPr>
            <w:tcW w:w="3055" w:type="dxa"/>
          </w:tcPr>
          <w:p w14:paraId="0651D4BA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Ort, Datum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14:paraId="0C5A854B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</w:tcPr>
          <w:p w14:paraId="07B837AF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Ort, Datum</w:t>
            </w:r>
          </w:p>
        </w:tc>
      </w:tr>
    </w:tbl>
    <w:p w14:paraId="5B314EC7" w14:textId="77777777" w:rsidR="00EF34F8" w:rsidRPr="00EF34F8" w:rsidRDefault="00EF34F8" w:rsidP="00EF34F8">
      <w:pPr>
        <w:widowControl w:val="0"/>
        <w:jc w:val="both"/>
        <w:rPr>
          <w:rFonts w:cs="Arial"/>
          <w:snapToGrid w:val="0"/>
          <w:szCs w:val="22"/>
        </w:rPr>
      </w:pPr>
    </w:p>
    <w:p w14:paraId="0DA8110C" w14:textId="77777777" w:rsidR="00EF34F8" w:rsidRPr="00EF34F8" w:rsidRDefault="00EF34F8" w:rsidP="00EF34F8">
      <w:pPr>
        <w:widowControl w:val="0"/>
        <w:jc w:val="both"/>
        <w:rPr>
          <w:rFonts w:cs="Arial"/>
          <w:snapToGrid w:val="0"/>
          <w:szCs w:val="22"/>
        </w:rPr>
      </w:pPr>
    </w:p>
    <w:p w14:paraId="03A2AA4B" w14:textId="77777777" w:rsidR="00EF34F8" w:rsidRPr="00EF34F8" w:rsidRDefault="00EF34F8" w:rsidP="00EF34F8">
      <w:pPr>
        <w:widowControl w:val="0"/>
        <w:jc w:val="both"/>
        <w:rPr>
          <w:rFonts w:cs="Arial"/>
          <w:snapToGrid w:val="0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EF34F8" w:rsidRPr="00EF34F8" w14:paraId="4010E8DD" w14:textId="77777777" w:rsidTr="00AC18B1">
        <w:tc>
          <w:tcPr>
            <w:tcW w:w="3055" w:type="dxa"/>
          </w:tcPr>
          <w:p w14:paraId="126BA3D0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14:paraId="46782E9D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(Siegel)</w:t>
            </w:r>
          </w:p>
        </w:tc>
        <w:tc>
          <w:tcPr>
            <w:tcW w:w="3055" w:type="dxa"/>
          </w:tcPr>
          <w:p w14:paraId="0BA124E4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</w:p>
        </w:tc>
      </w:tr>
      <w:tr w:rsidR="00EF34F8" w:rsidRPr="00EF34F8" w14:paraId="3D3D81E2" w14:textId="77777777" w:rsidTr="00AC18B1">
        <w:tc>
          <w:tcPr>
            <w:tcW w:w="3055" w:type="dxa"/>
          </w:tcPr>
          <w:p w14:paraId="63C23C4D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Geschäftsführung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14:paraId="2D9043E5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</w:tcPr>
          <w:p w14:paraId="12896D94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Arbeitnehmerin</w:t>
            </w:r>
          </w:p>
        </w:tc>
      </w:tr>
    </w:tbl>
    <w:p w14:paraId="7BACA100" w14:textId="77777777" w:rsidR="000F62E4" w:rsidRPr="006709F2" w:rsidRDefault="000F62E4" w:rsidP="000F62E4">
      <w:pPr>
        <w:rPr>
          <w:szCs w:val="22"/>
        </w:rPr>
      </w:pPr>
    </w:p>
    <w:sectPr w:rsidR="000F62E4" w:rsidRPr="006709F2" w:rsidSect="00864C83">
      <w:pgSz w:w="11906" w:h="16838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1BA2B6-CE69-4560-B55C-33268184CF78}"/>
    <w:docVar w:name="dgnword-eventsink" w:val="155161176"/>
  </w:docVars>
  <w:rsids>
    <w:rsidRoot w:val="00864C83"/>
    <w:rsid w:val="00017EB8"/>
    <w:rsid w:val="000472A3"/>
    <w:rsid w:val="000C65AB"/>
    <w:rsid w:val="000C77AC"/>
    <w:rsid w:val="000F62E4"/>
    <w:rsid w:val="00101EE6"/>
    <w:rsid w:val="00126AEF"/>
    <w:rsid w:val="00172E2C"/>
    <w:rsid w:val="001D0298"/>
    <w:rsid w:val="001E415C"/>
    <w:rsid w:val="00234D81"/>
    <w:rsid w:val="003C020B"/>
    <w:rsid w:val="003E65F1"/>
    <w:rsid w:val="004731EA"/>
    <w:rsid w:val="00483448"/>
    <w:rsid w:val="004D3203"/>
    <w:rsid w:val="004D6A0A"/>
    <w:rsid w:val="00516B40"/>
    <w:rsid w:val="0061361E"/>
    <w:rsid w:val="006709F2"/>
    <w:rsid w:val="007579ED"/>
    <w:rsid w:val="007E479C"/>
    <w:rsid w:val="00864C83"/>
    <w:rsid w:val="0089682E"/>
    <w:rsid w:val="008A072E"/>
    <w:rsid w:val="00AC18B1"/>
    <w:rsid w:val="00AE62F7"/>
    <w:rsid w:val="00AF60FB"/>
    <w:rsid w:val="00B21F34"/>
    <w:rsid w:val="00B52374"/>
    <w:rsid w:val="00B559E6"/>
    <w:rsid w:val="00B932FB"/>
    <w:rsid w:val="00BD1962"/>
    <w:rsid w:val="00C13C71"/>
    <w:rsid w:val="00C63307"/>
    <w:rsid w:val="00D55EDE"/>
    <w:rsid w:val="00D7006E"/>
    <w:rsid w:val="00E57573"/>
    <w:rsid w:val="00E93366"/>
    <w:rsid w:val="00EF34F8"/>
    <w:rsid w:val="00F1494B"/>
    <w:rsid w:val="00F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CBCD3"/>
  <w15:docId w15:val="{320B8EFF-9CD1-40DB-820D-A1DD346C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864C83"/>
    <w:rPr>
      <w:rFonts w:ascii="Tahoma" w:hAnsi="Tahoma" w:cs="Tahoma"/>
      <w:sz w:val="16"/>
      <w:szCs w:val="16"/>
    </w:rPr>
  </w:style>
  <w:style w:type="paragraph" w:customStyle="1" w:styleId="ZW-TitelEbene1">
    <w:name w:val="ZW-Titel Ebene 1"/>
    <w:basedOn w:val="Titel"/>
    <w:next w:val="Standard"/>
    <w:uiPriority w:val="99"/>
    <w:rsid w:val="00E57573"/>
    <w:pPr>
      <w:widowControl w:val="0"/>
      <w:tabs>
        <w:tab w:val="left" w:pos="680"/>
      </w:tabs>
      <w:autoSpaceDE w:val="0"/>
      <w:autoSpaceDN w:val="0"/>
      <w:adjustRightInd w:val="0"/>
      <w:spacing w:before="320" w:line="240" w:lineRule="atLeast"/>
      <w:ind w:left="680" w:hanging="680"/>
    </w:pPr>
    <w:rPr>
      <w:rFonts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Auflösungsvertrag</vt:lpstr>
    </vt:vector>
  </TitlesOfParts>
  <Company>DELL Computer GMbH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Auflösungsvertrag</dc:title>
  <dc:creator>RENTAMT MELDORF</dc:creator>
  <cp:lastModifiedBy>Frederik Pedak | Kirchenkreis Dithmarschen</cp:lastModifiedBy>
  <cp:revision>2</cp:revision>
  <cp:lastPrinted>2013-01-28T14:47:00Z</cp:lastPrinted>
  <dcterms:created xsi:type="dcterms:W3CDTF">2023-12-22T08:03:00Z</dcterms:created>
  <dcterms:modified xsi:type="dcterms:W3CDTF">2023-12-22T08:03:00Z</dcterms:modified>
</cp:coreProperties>
</file>